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1977" w14:textId="77777777" w:rsidR="00BC2AE3" w:rsidRDefault="00BC2AE3" w:rsidP="00627B18">
      <w:pPr>
        <w:spacing w:after="0" w:line="240" w:lineRule="auto"/>
        <w:jc w:val="center"/>
        <w:rPr>
          <w:rFonts w:ascii="Bodoni MT" w:hAnsi="Bodoni MT"/>
          <w:sz w:val="32"/>
        </w:rPr>
      </w:pPr>
      <w:r>
        <w:rPr>
          <w:rFonts w:ascii="Bodoni MT" w:hAnsi="Bodoni MT"/>
          <w:sz w:val="32"/>
        </w:rPr>
        <w:t xml:space="preserve">REGULAMIN KONKURSU </w:t>
      </w:r>
    </w:p>
    <w:p w14:paraId="198FB12D" w14:textId="1DA4C3F9" w:rsidR="00BC2AE3" w:rsidRDefault="001F5CEC" w:rsidP="00627B1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  <w:b/>
        </w:rPr>
        <w:t>„</w:t>
      </w:r>
      <w:r w:rsidRPr="000D243D">
        <w:rPr>
          <w:rFonts w:ascii="Times New Roman" w:hAnsi="Times New Roman"/>
          <w:b/>
        </w:rPr>
        <w:t>Najładniejszy Wieniec Dożynkowy</w:t>
      </w:r>
      <w:r>
        <w:rPr>
          <w:rFonts w:ascii="Times New Roman" w:hAnsi="Times New Roman"/>
          <w:b/>
        </w:rPr>
        <w:t xml:space="preserve"> 2021”</w:t>
      </w:r>
    </w:p>
    <w:p w14:paraId="388CDD9F" w14:textId="77777777" w:rsidR="00BC2AE3" w:rsidRDefault="00BC2AE3" w:rsidP="00627B1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Organizator</w:t>
      </w:r>
    </w:p>
    <w:p w14:paraId="0F1EE12D" w14:textId="77777777" w:rsidR="00BC2AE3" w:rsidRDefault="00BC2AE3" w:rsidP="00627B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Kikół</w:t>
      </w:r>
    </w:p>
    <w:p w14:paraId="2EB1289B" w14:textId="77777777" w:rsidR="00BC2AE3" w:rsidRDefault="00BC2AE3" w:rsidP="00627B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Ośrodek Kultury Gminy Kikół</w:t>
      </w:r>
    </w:p>
    <w:p w14:paraId="5D6F910F" w14:textId="77777777" w:rsidR="00BC2AE3" w:rsidRDefault="00BC2AE3" w:rsidP="00627B1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1CC29F" w14:textId="77777777" w:rsidR="00BC2AE3" w:rsidRDefault="00BC2AE3" w:rsidP="00627B1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Cel konkursu</w:t>
      </w:r>
    </w:p>
    <w:p w14:paraId="1662FCE5" w14:textId="67C451E1" w:rsidR="00BC2AE3" w:rsidRDefault="00BC2AE3" w:rsidP="00627B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Kultywowanie cennych aspektów życia mieszkańców wsi i obszarów wiejskich</w:t>
      </w:r>
      <w:r w:rsidR="00AB0128">
        <w:rPr>
          <w:rFonts w:ascii="Times New Roman" w:hAnsi="Times New Roman" w:cs="Times New Roman"/>
          <w:sz w:val="24"/>
        </w:rPr>
        <w:t>.</w:t>
      </w:r>
    </w:p>
    <w:p w14:paraId="6E8C9A55" w14:textId="6AD4260B" w:rsidR="00BC2AE3" w:rsidRDefault="00BC2AE3" w:rsidP="00627B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Popularyzacja tradycji ludowych dotyczących twórczości artystycznej</w:t>
      </w:r>
      <w:r w:rsidR="00AB012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110BE1B" w14:textId="7CC348FE" w:rsidR="00BC2AE3" w:rsidRPr="00AB0128" w:rsidRDefault="00BC2AE3" w:rsidP="00627B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Promocja wsi</w:t>
      </w:r>
      <w:r w:rsidR="00AB0128">
        <w:rPr>
          <w:rFonts w:ascii="Times New Roman" w:hAnsi="Times New Roman" w:cs="Times New Roman"/>
          <w:sz w:val="24"/>
        </w:rPr>
        <w:t xml:space="preserve"> i i</w:t>
      </w:r>
      <w:r w:rsidRPr="00AB0128">
        <w:rPr>
          <w:rFonts w:ascii="Times New Roman" w:hAnsi="Times New Roman" w:cs="Times New Roman"/>
          <w:sz w:val="24"/>
        </w:rPr>
        <w:t>ntegracja mieszkańców</w:t>
      </w:r>
      <w:r w:rsidR="00AB0128">
        <w:rPr>
          <w:rFonts w:ascii="Times New Roman" w:hAnsi="Times New Roman" w:cs="Times New Roman"/>
          <w:sz w:val="24"/>
        </w:rPr>
        <w:t>.</w:t>
      </w:r>
    </w:p>
    <w:p w14:paraId="5B8A81A6" w14:textId="77777777" w:rsidR="00AB0128" w:rsidRDefault="00AB0128" w:rsidP="00627B1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Popularyzacja wiedzy o dawnych zwyczajach dożynkowych oraz roli wieńca, jako   głównego </w:t>
      </w:r>
      <w:r>
        <w:rPr>
          <w:color w:val="000000"/>
        </w:rPr>
        <w:t>atrybutu</w:t>
      </w:r>
      <w:r>
        <w:t xml:space="preserve"> obchodów.</w:t>
      </w:r>
    </w:p>
    <w:p w14:paraId="3E549EF1" w14:textId="0C816849" w:rsidR="00AB0128" w:rsidRDefault="00AB0128" w:rsidP="00627B1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Promocja twórczych pomysłów poszczególnych sołectw i grup w Gminie Kikół.</w:t>
      </w:r>
    </w:p>
    <w:p w14:paraId="708ED952" w14:textId="22B51654" w:rsidR="00AB0128" w:rsidRPr="00AB0128" w:rsidRDefault="00AB0128" w:rsidP="00627B1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Zainteresowanie młodego pokolenia doroczną obrzędowością związaną z dożynkami.</w:t>
      </w:r>
    </w:p>
    <w:p w14:paraId="3A59F0F8" w14:textId="77777777" w:rsidR="00BC2AE3" w:rsidRDefault="00BC2AE3" w:rsidP="00627B1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277E27CC" w14:textId="77777777" w:rsidR="00BC2AE3" w:rsidRDefault="00BC2AE3" w:rsidP="00627B1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Warunki uczestnictwa</w:t>
      </w:r>
    </w:p>
    <w:p w14:paraId="2DC97E73" w14:textId="4F107532" w:rsidR="00BC2AE3" w:rsidRDefault="00BC2AE3" w:rsidP="00627B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konkursie może wziąć udział każde sołectwo</w:t>
      </w:r>
      <w:r w:rsidR="009A42AF">
        <w:rPr>
          <w:rFonts w:ascii="Times New Roman" w:hAnsi="Times New Roman" w:cs="Times New Roman"/>
          <w:sz w:val="24"/>
        </w:rPr>
        <w:t>, stowarzyszenie, Koło Gospodyń Wiejskich</w:t>
      </w:r>
      <w:r w:rsidR="00AB0128">
        <w:rPr>
          <w:rFonts w:ascii="Times New Roman" w:hAnsi="Times New Roman" w:cs="Times New Roman"/>
          <w:sz w:val="24"/>
        </w:rPr>
        <w:t>,</w:t>
      </w:r>
      <w:r w:rsidR="009A42AF">
        <w:rPr>
          <w:rFonts w:ascii="Times New Roman" w:hAnsi="Times New Roman" w:cs="Times New Roman"/>
          <w:sz w:val="24"/>
        </w:rPr>
        <w:t xml:space="preserve"> </w:t>
      </w:r>
      <w:r w:rsidR="00AB0128">
        <w:rPr>
          <w:rFonts w:ascii="Book Antiqua" w:hAnsi="Book Antiqua"/>
          <w:szCs w:val="28"/>
        </w:rPr>
        <w:t xml:space="preserve">rolnicy oraz wszyscy zainteresowani, którzy chcą zaprezentować własny wieniec dożynkowy, a są </w:t>
      </w:r>
      <w:r w:rsidR="009A42AF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gminy Kikół</w:t>
      </w:r>
      <w:r w:rsidR="009A42AF">
        <w:rPr>
          <w:rFonts w:ascii="Times New Roman" w:hAnsi="Times New Roman" w:cs="Times New Roman"/>
          <w:sz w:val="24"/>
        </w:rPr>
        <w:t>.</w:t>
      </w:r>
    </w:p>
    <w:p w14:paraId="2604C43E" w14:textId="309B4983" w:rsidR="00BC2AE3" w:rsidRDefault="00BC2AE3" w:rsidP="00627B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Zadanie polega na przygotowaniu </w:t>
      </w:r>
      <w:r w:rsidR="00AB0128">
        <w:rPr>
          <w:rFonts w:ascii="Times New Roman" w:hAnsi="Times New Roman" w:cs="Times New Roman"/>
          <w:sz w:val="24"/>
        </w:rPr>
        <w:t xml:space="preserve">wieńca współczesnego lub tradycyjnego. </w:t>
      </w:r>
    </w:p>
    <w:p w14:paraId="1FE9366C" w14:textId="14804C67" w:rsidR="00BC2AE3" w:rsidRDefault="00BC2AE3" w:rsidP="00627B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Podstawowe materiały muszą być związane ze świętem plonów – np. kłosy, ziarno, warzywa, owoce, kwiaty itp.</w:t>
      </w:r>
    </w:p>
    <w:p w14:paraId="50D9940A" w14:textId="00443E26" w:rsidR="00BC2AE3" w:rsidRDefault="00BC2AE3" w:rsidP="00627B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Biorący udział w konkursie mogą zgłosić 1 </w:t>
      </w:r>
      <w:r w:rsidR="00AB0128">
        <w:rPr>
          <w:rFonts w:ascii="Times New Roman" w:hAnsi="Times New Roman" w:cs="Times New Roman"/>
          <w:sz w:val="24"/>
        </w:rPr>
        <w:t xml:space="preserve">wieniec z wybranej kategorii. </w:t>
      </w:r>
    </w:p>
    <w:p w14:paraId="4611366C" w14:textId="6D9F6DFE" w:rsidR="00BC2AE3" w:rsidRPr="00C25EEB" w:rsidRDefault="00BC2AE3" w:rsidP="00627B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Warunkiem uczestnictwa jest złożenie do </w:t>
      </w:r>
      <w:r w:rsidR="00627B18">
        <w:rPr>
          <w:rFonts w:ascii="Times New Roman" w:hAnsi="Times New Roman" w:cs="Times New Roman"/>
          <w:b/>
          <w:bCs/>
          <w:sz w:val="24"/>
        </w:rPr>
        <w:t>20</w:t>
      </w:r>
      <w:r w:rsidRPr="00C25EEB">
        <w:rPr>
          <w:rFonts w:ascii="Times New Roman" w:hAnsi="Times New Roman" w:cs="Times New Roman"/>
          <w:b/>
          <w:bCs/>
          <w:sz w:val="24"/>
        </w:rPr>
        <w:t xml:space="preserve"> </w:t>
      </w:r>
      <w:r w:rsidR="001F5CEC" w:rsidRPr="00C25EEB">
        <w:rPr>
          <w:rFonts w:ascii="Times New Roman" w:hAnsi="Times New Roman" w:cs="Times New Roman"/>
          <w:b/>
          <w:bCs/>
          <w:sz w:val="24"/>
        </w:rPr>
        <w:t>sierpnia</w:t>
      </w:r>
      <w:r w:rsidR="00AB0128" w:rsidRPr="00C25EEB">
        <w:rPr>
          <w:rFonts w:ascii="Times New Roman" w:hAnsi="Times New Roman" w:cs="Times New Roman"/>
          <w:b/>
          <w:bCs/>
          <w:sz w:val="24"/>
        </w:rPr>
        <w:t xml:space="preserve"> </w:t>
      </w:r>
      <w:r w:rsidRPr="00C25EEB">
        <w:rPr>
          <w:rFonts w:ascii="Times New Roman" w:hAnsi="Times New Roman" w:cs="Times New Roman"/>
          <w:b/>
          <w:bCs/>
          <w:sz w:val="24"/>
        </w:rPr>
        <w:t>2021r. karty zgłoszenia, która stanowi załącznik</w:t>
      </w:r>
      <w:r w:rsidR="00AB0128" w:rsidRPr="00C25EEB">
        <w:rPr>
          <w:rFonts w:ascii="Times New Roman" w:hAnsi="Times New Roman" w:cs="Times New Roman"/>
          <w:b/>
          <w:bCs/>
          <w:sz w:val="24"/>
        </w:rPr>
        <w:t xml:space="preserve"> nr 1 </w:t>
      </w:r>
      <w:r w:rsidRPr="00C25EEB">
        <w:rPr>
          <w:rFonts w:ascii="Times New Roman" w:hAnsi="Times New Roman" w:cs="Times New Roman"/>
          <w:b/>
          <w:bCs/>
          <w:sz w:val="24"/>
        </w:rPr>
        <w:t xml:space="preserve"> do regulaminu.</w:t>
      </w:r>
    </w:p>
    <w:p w14:paraId="7D93F899" w14:textId="19919AA5" w:rsidR="00AB0128" w:rsidRPr="00AB0128" w:rsidRDefault="00AB0128" w:rsidP="00627B1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Każdy wieniec musi posiadać tabliczkę informacyjną dotyczącą wykonawców (nazwa sołectwa, organizacji itp. ). </w:t>
      </w:r>
    </w:p>
    <w:p w14:paraId="1D61B191" w14:textId="7AFA5EC3" w:rsidR="00BC2AE3" w:rsidRDefault="00BC2AE3" w:rsidP="00627B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konkursowa dokona oceny </w:t>
      </w:r>
      <w:r w:rsidR="00AB0128">
        <w:rPr>
          <w:rFonts w:ascii="Times New Roman" w:hAnsi="Times New Roman" w:cs="Times New Roman"/>
          <w:sz w:val="24"/>
        </w:rPr>
        <w:t>wieńców</w:t>
      </w:r>
      <w:r>
        <w:rPr>
          <w:rFonts w:ascii="Times New Roman" w:hAnsi="Times New Roman" w:cs="Times New Roman"/>
          <w:sz w:val="24"/>
        </w:rPr>
        <w:t xml:space="preserve"> w dniu </w:t>
      </w:r>
      <w:r w:rsidRPr="00627B18">
        <w:rPr>
          <w:rFonts w:ascii="Times New Roman" w:hAnsi="Times New Roman" w:cs="Times New Roman"/>
          <w:b/>
          <w:bCs/>
          <w:sz w:val="24"/>
        </w:rPr>
        <w:t>2</w:t>
      </w:r>
      <w:r w:rsidR="00AB0128" w:rsidRPr="00627B18">
        <w:rPr>
          <w:rFonts w:ascii="Times New Roman" w:hAnsi="Times New Roman" w:cs="Times New Roman"/>
          <w:b/>
          <w:bCs/>
          <w:sz w:val="24"/>
        </w:rPr>
        <w:t>9</w:t>
      </w:r>
      <w:r w:rsidRPr="00627B18">
        <w:rPr>
          <w:rFonts w:ascii="Times New Roman" w:hAnsi="Times New Roman" w:cs="Times New Roman"/>
          <w:b/>
          <w:bCs/>
          <w:sz w:val="24"/>
        </w:rPr>
        <w:t xml:space="preserve"> sierpnia 2021r.</w:t>
      </w:r>
      <w:r>
        <w:rPr>
          <w:rFonts w:ascii="Times New Roman" w:hAnsi="Times New Roman" w:cs="Times New Roman"/>
          <w:sz w:val="24"/>
        </w:rPr>
        <w:t xml:space="preserve"> </w:t>
      </w:r>
      <w:r w:rsidR="00627B18">
        <w:rPr>
          <w:rFonts w:ascii="Times New Roman" w:hAnsi="Times New Roman" w:cs="Times New Roman"/>
          <w:sz w:val="24"/>
        </w:rPr>
        <w:t xml:space="preserve">podczas Dożynek Gminno-Parafialnych w Kikole. </w:t>
      </w:r>
    </w:p>
    <w:p w14:paraId="47E5C378" w14:textId="77777777" w:rsidR="00BC2AE3" w:rsidRDefault="00BC2AE3" w:rsidP="00627B1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88AA7C" w14:textId="505FFC88" w:rsidR="00BC2AE3" w:rsidRDefault="00BC2AE3" w:rsidP="0062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Kryteria oceny</w:t>
      </w:r>
    </w:p>
    <w:p w14:paraId="034142CE" w14:textId="77777777" w:rsidR="00AB0128" w:rsidRDefault="00AB0128" w:rsidP="00627B18">
      <w:pPr>
        <w:pStyle w:val="NormalnyWeb"/>
        <w:spacing w:after="0" w:afterAutospacing="0"/>
      </w:pPr>
      <w:r>
        <w:rPr>
          <w:b/>
          <w:bCs/>
          <w:u w:val="single"/>
        </w:rPr>
        <w:t xml:space="preserve">Ocena wieńców: </w:t>
      </w:r>
    </w:p>
    <w:p w14:paraId="79AC7C46" w14:textId="77777777" w:rsidR="00AB0128" w:rsidRDefault="00AB0128" w:rsidP="00627B18">
      <w:pPr>
        <w:pStyle w:val="NormalnyWeb"/>
        <w:spacing w:before="0" w:beforeAutospacing="0" w:after="0" w:afterAutospacing="0"/>
      </w:pPr>
      <w:r>
        <w:t>Wieńce będą oceniane w dwóch kategoriach:</w:t>
      </w:r>
    </w:p>
    <w:p w14:paraId="69288669" w14:textId="77777777" w:rsidR="00AB0128" w:rsidRDefault="00AB0128" w:rsidP="00627B18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wieniec tradycyjny</w:t>
      </w:r>
    </w:p>
    <w:p w14:paraId="52B95A29" w14:textId="77777777" w:rsidR="00AB0128" w:rsidRDefault="00AB0128" w:rsidP="00627B18">
      <w:pPr>
        <w:pStyle w:val="NormalnyWeb"/>
        <w:numPr>
          <w:ilvl w:val="0"/>
          <w:numId w:val="6"/>
        </w:numPr>
        <w:spacing w:beforeAutospacing="0" w:after="0" w:afterAutospacing="0"/>
      </w:pPr>
      <w:r>
        <w:t>wieniec współczesny</w:t>
      </w:r>
    </w:p>
    <w:p w14:paraId="2BC4C5F1" w14:textId="77777777" w:rsidR="00AB0128" w:rsidRDefault="00AB0128" w:rsidP="00627B18">
      <w:pPr>
        <w:pStyle w:val="NormalnyWeb"/>
        <w:spacing w:after="0" w:afterAutospacing="0"/>
        <w:jc w:val="both"/>
      </w:pPr>
      <w:r>
        <w:t>- Wieniec tradycyjny powinien być w kształcie korony, spleciony z co najmniej trzech pałąków związanych u góry, który formą i użytym materiałem nawiązuje do tradycji dawnych wieńców dożynkowych.</w:t>
      </w:r>
    </w:p>
    <w:p w14:paraId="36EA695F" w14:textId="77777777" w:rsidR="00AB0128" w:rsidRDefault="00AB0128" w:rsidP="00627B18">
      <w:pPr>
        <w:pStyle w:val="NormalnyWeb"/>
        <w:spacing w:after="0" w:afterAutospacing="0"/>
        <w:jc w:val="both"/>
      </w:pPr>
      <w:r>
        <w:t xml:space="preserve">- Wieniec współczesny (technika dowolna). </w:t>
      </w:r>
    </w:p>
    <w:p w14:paraId="59D92B8A" w14:textId="77777777" w:rsidR="00AB0128" w:rsidRDefault="00AB0128" w:rsidP="00627B18">
      <w:pPr>
        <w:pStyle w:val="NormalnyWeb"/>
        <w:spacing w:after="0" w:afterAutospacing="0"/>
        <w:jc w:val="both"/>
      </w:pPr>
      <w:r>
        <w:t>W obydwu kategoriach do wykonania wieńców należy użyć płodów ziemi (roślin, ziarna zbóż, nasion, bulw, korzeni, owoców, orzechów, kwiatów naturalnych oraz elementów podtrzymujących np. z drewna, tektury, metalu itp.).</w:t>
      </w:r>
    </w:p>
    <w:p w14:paraId="0D67D45C" w14:textId="77777777" w:rsidR="00AB0128" w:rsidRDefault="00AB0128" w:rsidP="00627B1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1A01335C" w14:textId="184B92ED" w:rsidR="00BC2AE3" w:rsidRDefault="00BC2AE3" w:rsidP="00627B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oceni komisja powołana przez organizatora</w:t>
      </w:r>
    </w:p>
    <w:p w14:paraId="3B1C21DF" w14:textId="77777777" w:rsidR="00BC2AE3" w:rsidRDefault="00BC2AE3" w:rsidP="00627B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Komisja oceniać będzie</w:t>
      </w:r>
      <w:r w:rsidR="00217C24">
        <w:rPr>
          <w:rFonts w:ascii="Times New Roman" w:hAnsi="Times New Roman" w:cs="Times New Roman"/>
          <w:sz w:val="24"/>
        </w:rPr>
        <w:t xml:space="preserve"> w dwóch kategoriach</w:t>
      </w:r>
      <w:r>
        <w:rPr>
          <w:rFonts w:ascii="Times New Roman" w:hAnsi="Times New Roman" w:cs="Times New Roman"/>
          <w:sz w:val="24"/>
        </w:rPr>
        <w:t>:</w:t>
      </w:r>
    </w:p>
    <w:p w14:paraId="414C2C7F" w14:textId="0EF685E8" w:rsidR="007C76AB" w:rsidRDefault="001F5CEC" w:rsidP="00627B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7C76AB">
        <w:rPr>
          <w:rFonts w:ascii="Times New Roman" w:hAnsi="Times New Roman" w:cs="Times New Roman"/>
          <w:sz w:val="24"/>
        </w:rPr>
        <w:t>- Tradycyjny Wieniec Dożynkowy</w:t>
      </w:r>
    </w:p>
    <w:p w14:paraId="2253DEBA" w14:textId="6F5D4007" w:rsidR="007C76AB" w:rsidRPr="007C76AB" w:rsidRDefault="001F5CEC" w:rsidP="00627B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7C76AB">
        <w:rPr>
          <w:rFonts w:ascii="Times New Roman" w:hAnsi="Times New Roman" w:cs="Times New Roman"/>
          <w:sz w:val="24"/>
        </w:rPr>
        <w:t>- Współczesny Wieniec Dożynkowy</w:t>
      </w:r>
    </w:p>
    <w:p w14:paraId="06945034" w14:textId="77777777" w:rsidR="00BC2AE3" w:rsidRDefault="00BC2AE3" w:rsidP="00627B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WIENIEC DOŻYNKOWY przewidziane są nagrody oraz dyplomy.</w:t>
      </w:r>
    </w:p>
    <w:p w14:paraId="02D58B13" w14:textId="77777777" w:rsidR="00BC2AE3" w:rsidRDefault="00BC2AE3" w:rsidP="00627B1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450382" w14:textId="0D4D6B11" w:rsidR="00BC2AE3" w:rsidRDefault="00BC2AE3" w:rsidP="00627B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Więcej informacji o konkursie można uzyskać pod nr tel. 500</w:t>
      </w:r>
      <w:r w:rsidR="001F5CE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837</w:t>
      </w:r>
      <w:r w:rsidR="001F5C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986 oraz osobiście w Ośrodku Kultury Gminy Kikół.</w:t>
      </w:r>
    </w:p>
    <w:p w14:paraId="6E1111C3" w14:textId="1FE35496" w:rsidR="00627B18" w:rsidRDefault="00627B18" w:rsidP="00627B1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30C3F3" w14:textId="3CDA29BA" w:rsidR="00627B18" w:rsidRDefault="00627B18" w:rsidP="00627B1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7FA681" w14:textId="742365D9" w:rsidR="00627B18" w:rsidRDefault="00627B18" w:rsidP="00627B1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7C6F1B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5614C5A3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65C10FD1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2B139F44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4C9C2C9E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2B6B423B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2A78246C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25B5AECF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0788281C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37D92072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6B820E2E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43F6FD4A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7AB18E8C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5C91FF75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3387D0A1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5D527BA5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7E0923BC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6627BCAD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0C8AEE7A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0E566FCE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57D5B84A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096AC403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53FBB688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087B1C78" w14:textId="719EC4A6" w:rsidR="00627B18" w:rsidRPr="00627B18" w:rsidRDefault="00627B18" w:rsidP="00627B18">
      <w:pPr>
        <w:jc w:val="right"/>
        <w:rPr>
          <w:rFonts w:ascii="Times New Roman" w:hAnsi="Times New Roman"/>
          <w:bCs/>
          <w:i/>
          <w:iCs/>
        </w:rPr>
      </w:pPr>
      <w:r w:rsidRPr="00627B18">
        <w:rPr>
          <w:rFonts w:ascii="Times New Roman" w:hAnsi="Times New Roman"/>
          <w:bCs/>
          <w:i/>
          <w:iCs/>
        </w:rPr>
        <w:lastRenderedPageBreak/>
        <w:t xml:space="preserve">Załącznik nr 1 do Regulaminu </w:t>
      </w:r>
    </w:p>
    <w:p w14:paraId="119F5C00" w14:textId="491D6A12" w:rsidR="00627B18" w:rsidRPr="000D243D" w:rsidRDefault="00627B18" w:rsidP="00627B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KARTA ZGŁOSZENIOWA DO UDZIAŁU W KONKURSIE</w:t>
      </w:r>
    </w:p>
    <w:p w14:paraId="29993163" w14:textId="77777777" w:rsidR="00627B18" w:rsidRPr="000D243D" w:rsidRDefault="00627B18" w:rsidP="00627B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</w:t>
      </w:r>
      <w:r w:rsidRPr="000D243D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„</w:t>
      </w:r>
      <w:r w:rsidRPr="000D243D">
        <w:rPr>
          <w:rFonts w:ascii="Times New Roman" w:hAnsi="Times New Roman"/>
          <w:b/>
        </w:rPr>
        <w:t>Najładniejszy Wieniec Dożynkowy</w:t>
      </w:r>
      <w:r>
        <w:rPr>
          <w:rFonts w:ascii="Times New Roman" w:hAnsi="Times New Roman"/>
          <w:b/>
        </w:rPr>
        <w:t xml:space="preserve"> 2021”</w:t>
      </w:r>
    </w:p>
    <w:p w14:paraId="75085E15" w14:textId="12E07CB8" w:rsidR="00627B18" w:rsidRDefault="00627B18" w:rsidP="00627B18">
      <w:pPr>
        <w:jc w:val="center"/>
        <w:rPr>
          <w:rFonts w:ascii="Times New Roman" w:hAnsi="Times New Roman"/>
          <w:b/>
        </w:rPr>
      </w:pPr>
      <w:r w:rsidRPr="000D243D">
        <w:rPr>
          <w:rFonts w:ascii="Times New Roman" w:hAnsi="Times New Roman"/>
          <w:b/>
        </w:rPr>
        <w:t xml:space="preserve">Dożynki </w:t>
      </w:r>
      <w:r>
        <w:rPr>
          <w:rFonts w:ascii="Times New Roman" w:hAnsi="Times New Roman"/>
          <w:b/>
        </w:rPr>
        <w:t xml:space="preserve">Gminno-Parafialne </w:t>
      </w:r>
      <w:r w:rsidRPr="000D243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  <w:r w:rsidRPr="000D243D">
        <w:rPr>
          <w:rFonts w:ascii="Times New Roman" w:hAnsi="Times New Roman"/>
          <w:b/>
        </w:rPr>
        <w:t xml:space="preserve"> w </w:t>
      </w:r>
      <w:r>
        <w:rPr>
          <w:rFonts w:ascii="Times New Roman" w:hAnsi="Times New Roman"/>
          <w:b/>
        </w:rPr>
        <w:t>Kikole</w:t>
      </w:r>
    </w:p>
    <w:p w14:paraId="5D0E3188" w14:textId="77777777" w:rsidR="00627B18" w:rsidRDefault="00627B18" w:rsidP="00627B18">
      <w:pPr>
        <w:jc w:val="center"/>
        <w:rPr>
          <w:rFonts w:ascii="Times New Roman" w:hAnsi="Times New Roman"/>
          <w:b/>
        </w:rPr>
      </w:pPr>
    </w:p>
    <w:p w14:paraId="048F0973" w14:textId="77777777" w:rsidR="00627B18" w:rsidRPr="0039091B" w:rsidRDefault="00627B18" w:rsidP="00627B18">
      <w:pPr>
        <w:spacing w:after="0"/>
        <w:jc w:val="center"/>
        <w:rPr>
          <w:rFonts w:ascii="Times New Roman" w:hAnsi="Times New Roman"/>
          <w:b/>
          <w:sz w:val="2"/>
        </w:rPr>
      </w:pPr>
    </w:p>
    <w:p w14:paraId="7E6A287C" w14:textId="77777777" w:rsidR="00627B18" w:rsidRDefault="00627B18" w:rsidP="00627B18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nazwisko/Grupa: . . . . . . . . . . . . . . . . . . . . . . . . . . . . . . . . . . . . . . . . . .</w:t>
      </w:r>
    </w:p>
    <w:p w14:paraId="49A02797" w14:textId="77777777" w:rsidR="00627B18" w:rsidRDefault="00627B18" w:rsidP="00627B18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Sołectwo:  . . . . . . . . . . . . . . . . . . . . . . . . . . . . . . . . . . . . . . . . . .</w:t>
      </w:r>
    </w:p>
    <w:p w14:paraId="201BA027" w14:textId="77777777" w:rsidR="00627B18" w:rsidRDefault="00627B18" w:rsidP="00627B18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Osoba do kontaktu: . . . . . . . . . . . . . . . . . . . . . . . . . . . . . . . . . . . . . . . . . .</w:t>
      </w:r>
    </w:p>
    <w:p w14:paraId="5EDBB8E8" w14:textId="77777777" w:rsidR="00627B18" w:rsidRDefault="00627B18" w:rsidP="00627B18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tel.: . . . . . . . . . . . . . . . . . . . . . . . . . . . . . . . . . . . . . . . . . .</w:t>
      </w:r>
    </w:p>
    <w:p w14:paraId="2E5173B9" w14:textId="77777777" w:rsidR="00627B18" w:rsidRDefault="00627B18" w:rsidP="00627B18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Lista wykonawców </w:t>
      </w:r>
      <w:r w:rsidRPr="00F45BC1">
        <w:rPr>
          <w:rFonts w:ascii="Times New Roman" w:hAnsi="Times New Roman"/>
        </w:rPr>
        <w:t>(imię i nazwisko)</w:t>
      </w:r>
      <w:r>
        <w:rPr>
          <w:rFonts w:ascii="Times New Roman" w:hAnsi="Times New Roman"/>
          <w:b/>
        </w:rPr>
        <w:t>:</w:t>
      </w:r>
    </w:p>
    <w:p w14:paraId="05D15913" w14:textId="77777777" w:rsidR="00627B18" w:rsidRDefault="00627B18" w:rsidP="00627B18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 . . . . . . . . . . . . . . . . . . . . . . . . . . . . . . . . . . . . . . . . .</w:t>
      </w:r>
    </w:p>
    <w:p w14:paraId="4B52F1B6" w14:textId="77777777" w:rsidR="00627B18" w:rsidRDefault="00627B18" w:rsidP="00627B18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 . . . . . . . . . . . . . . . . . . . . . . . . . . . . . . . . . . . . . . . . .</w:t>
      </w:r>
    </w:p>
    <w:p w14:paraId="480FBBB8" w14:textId="77777777" w:rsidR="00627B18" w:rsidRDefault="00627B18" w:rsidP="00627B18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 . . . . . . . . . . . . . . . . . . . . . . . . . . . . . . . . . . . . . . . . .</w:t>
      </w:r>
    </w:p>
    <w:p w14:paraId="1EA14B33" w14:textId="77777777" w:rsidR="00627B18" w:rsidRDefault="00627B18" w:rsidP="00627B18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 . . . . . . . . . . . . . . . . . . . . . . . . . . . . . . . . . . . . . . . . .</w:t>
      </w:r>
    </w:p>
    <w:p w14:paraId="2CCEB6B3" w14:textId="77777777" w:rsidR="00627B18" w:rsidRDefault="00627B18" w:rsidP="00627B18">
      <w:pPr>
        <w:pStyle w:val="Akapitzlist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 . . . . . . . . . . . . . . . . . . . . . . . . . . . . . . . . . . . . . . . . .</w:t>
      </w:r>
    </w:p>
    <w:p w14:paraId="1143BC55" w14:textId="77777777" w:rsidR="00627B18" w:rsidRPr="00F45BC1" w:rsidRDefault="00627B18" w:rsidP="00627B18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F45BC1">
        <w:rPr>
          <w:rFonts w:ascii="Times New Roman" w:hAnsi="Times New Roman"/>
          <w:b/>
        </w:rPr>
        <w:t>. . . . . . . . . . . . . . . . . . . . . . . . . . . . . . . . . . . . . . . . . .</w:t>
      </w:r>
    </w:p>
    <w:p w14:paraId="6E9CD168" w14:textId="65EF178F" w:rsidR="00627B18" w:rsidRPr="00F45BC1" w:rsidRDefault="00627B18" w:rsidP="00627B18">
      <w:pPr>
        <w:pStyle w:val="Akapitzlist"/>
        <w:spacing w:line="480" w:lineRule="auto"/>
        <w:ind w:left="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A319F" wp14:editId="413D40E3">
                <wp:simplePos x="0" y="0"/>
                <wp:positionH relativeFrom="column">
                  <wp:posOffset>5262880</wp:posOffset>
                </wp:positionH>
                <wp:positionV relativeFrom="paragraph">
                  <wp:posOffset>295275</wp:posOffset>
                </wp:positionV>
                <wp:extent cx="219075" cy="2095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7DBDF" id="Prostokąt 3" o:spid="_x0000_s1026" style="position:absolute;margin-left:414.4pt;margin-top:23.2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E9D25" wp14:editId="0F4454D8">
                <wp:simplePos x="0" y="0"/>
                <wp:positionH relativeFrom="column">
                  <wp:posOffset>2176780</wp:posOffset>
                </wp:positionH>
                <wp:positionV relativeFrom="paragraph">
                  <wp:posOffset>295275</wp:posOffset>
                </wp:positionV>
                <wp:extent cx="219075" cy="2095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4923B" id="Prostokąt 2" o:spid="_x0000_s1026" style="position:absolute;margin-left:171.4pt;margin-top:23.2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</w:rPr>
        <w:t xml:space="preserve">Kategoria zgłaszanego wieńca </w:t>
      </w:r>
      <w:r>
        <w:rPr>
          <w:rFonts w:ascii="Times New Roman" w:hAnsi="Times New Roman"/>
        </w:rPr>
        <w:t>(zakreślić właściwe)</w:t>
      </w:r>
      <w:r>
        <w:rPr>
          <w:rFonts w:ascii="Times New Roman" w:hAnsi="Times New Roman"/>
          <w:b/>
        </w:rPr>
        <w:t>:</w:t>
      </w:r>
    </w:p>
    <w:p w14:paraId="111A7C65" w14:textId="77777777" w:rsidR="00627B18" w:rsidRPr="00F45BC1" w:rsidRDefault="00627B18" w:rsidP="00627B18">
      <w:pPr>
        <w:pStyle w:val="Akapitzlist"/>
        <w:numPr>
          <w:ilvl w:val="0"/>
          <w:numId w:val="8"/>
        </w:numPr>
        <w:spacing w:line="480" w:lineRule="auto"/>
        <w:ind w:left="426"/>
        <w:jc w:val="center"/>
        <w:rPr>
          <w:rFonts w:ascii="Times New Roman" w:hAnsi="Times New Roman"/>
          <w:b/>
        </w:rPr>
      </w:pPr>
      <w:r w:rsidRPr="00F45BC1">
        <w:rPr>
          <w:rFonts w:ascii="Times New Roman" w:hAnsi="Times New Roman"/>
          <w:b/>
        </w:rPr>
        <w:t>wieniec tra</w:t>
      </w:r>
      <w:r>
        <w:rPr>
          <w:rFonts w:ascii="Times New Roman" w:hAnsi="Times New Roman"/>
          <w:b/>
        </w:rPr>
        <w:t>dycyjny                                                  2) wieniec współczesny</w:t>
      </w:r>
    </w:p>
    <w:p w14:paraId="4022DAAD" w14:textId="77777777" w:rsidR="00627B18" w:rsidRDefault="00627B18" w:rsidP="00627B18">
      <w:pPr>
        <w:pStyle w:val="Akapitzlist"/>
        <w:jc w:val="both"/>
        <w:rPr>
          <w:rFonts w:ascii="Times New Roman" w:hAnsi="Times New Roman"/>
        </w:rPr>
      </w:pPr>
    </w:p>
    <w:p w14:paraId="142BEA3B" w14:textId="1B231B24" w:rsidR="00627B18" w:rsidRDefault="00627B18" w:rsidP="00627B18">
      <w:pPr>
        <w:pStyle w:val="Akapitzlist"/>
        <w:ind w:left="0" w:firstLine="567"/>
        <w:jc w:val="both"/>
        <w:rPr>
          <w:rFonts w:ascii="Times New Roman" w:hAnsi="Times New Roman"/>
        </w:rPr>
      </w:pPr>
      <w:r w:rsidRPr="00F45BC1">
        <w:rPr>
          <w:rFonts w:ascii="Times New Roman" w:hAnsi="Times New Roman"/>
        </w:rPr>
        <w:t xml:space="preserve">Wyrażam/y chęć udziału w Konkursie na </w:t>
      </w:r>
      <w:r w:rsidRPr="00F45BC1">
        <w:rPr>
          <w:rFonts w:ascii="Times New Roman" w:hAnsi="Times New Roman"/>
          <w:b/>
        </w:rPr>
        <w:t>„Najładniejszy Wieniec Dożynkowy 20</w:t>
      </w:r>
      <w:r>
        <w:rPr>
          <w:rFonts w:ascii="Times New Roman" w:hAnsi="Times New Roman"/>
          <w:b/>
        </w:rPr>
        <w:t>21</w:t>
      </w:r>
      <w:r w:rsidRPr="00F45BC1">
        <w:rPr>
          <w:rFonts w:ascii="Times New Roman" w:hAnsi="Times New Roman"/>
          <w:b/>
        </w:rPr>
        <w:t>”</w:t>
      </w:r>
      <w:r w:rsidRPr="00F45B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F45BC1">
        <w:rPr>
          <w:rFonts w:ascii="Times New Roman" w:hAnsi="Times New Roman"/>
        </w:rPr>
        <w:t xml:space="preserve">w ramach Dożynek </w:t>
      </w:r>
      <w:r>
        <w:rPr>
          <w:rFonts w:ascii="Times New Roman" w:hAnsi="Times New Roman"/>
        </w:rPr>
        <w:t xml:space="preserve">Gminno-Parafialnych </w:t>
      </w:r>
      <w:r>
        <w:rPr>
          <w:rFonts w:ascii="Times New Roman" w:hAnsi="Times New Roman"/>
        </w:rPr>
        <w:t>2021</w:t>
      </w:r>
      <w:r w:rsidRPr="00F45BC1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Kikole</w:t>
      </w:r>
      <w:r w:rsidRPr="00F45BC1">
        <w:rPr>
          <w:rFonts w:ascii="Times New Roman" w:hAnsi="Times New Roman"/>
        </w:rPr>
        <w:t xml:space="preserve"> oraz oświadczam/y, że zapoznaliśmy się z regulaminem Konkursu.</w:t>
      </w:r>
    </w:p>
    <w:p w14:paraId="73C58291" w14:textId="77777777" w:rsidR="00627B18" w:rsidRPr="003D377F" w:rsidRDefault="00627B18" w:rsidP="00627B18">
      <w:pPr>
        <w:pStyle w:val="Akapitzlist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 xml:space="preserve">Wyrażam zgodę na rozpowszechnienie mojego wizerunku, w tym do publikacji, pokazywania </w:t>
      </w:r>
      <w:r w:rsidRPr="003D377F">
        <w:rPr>
          <w:rFonts w:ascii="Times New Roman" w:hAnsi="Times New Roman"/>
        </w:rPr>
        <w:br/>
        <w:t xml:space="preserve">i wykorzystywania  zgodnie z zapisami Regulaminu </w:t>
      </w:r>
      <w:r>
        <w:rPr>
          <w:rFonts w:ascii="Times New Roman" w:hAnsi="Times New Roman"/>
        </w:rPr>
        <w:t>Konkursu</w:t>
      </w:r>
      <w:r w:rsidRPr="003D377F">
        <w:rPr>
          <w:rFonts w:ascii="Times New Roman" w:hAnsi="Times New Roman"/>
        </w:rPr>
        <w:t>.</w:t>
      </w:r>
    </w:p>
    <w:p w14:paraId="7B2EEA29" w14:textId="77777777" w:rsidR="00627B18" w:rsidRDefault="00627B18" w:rsidP="00627B18">
      <w:pPr>
        <w:pStyle w:val="Akapitzlist"/>
        <w:ind w:left="0" w:firstLine="567"/>
        <w:jc w:val="both"/>
        <w:rPr>
          <w:rFonts w:ascii="Times New Roman" w:hAnsi="Times New Roman"/>
        </w:rPr>
      </w:pPr>
    </w:p>
    <w:p w14:paraId="51DA1FE7" w14:textId="77777777" w:rsidR="00627B18" w:rsidRDefault="00627B18" w:rsidP="00627B18">
      <w:pPr>
        <w:pStyle w:val="Akapitzlist"/>
        <w:ind w:left="0" w:firstLine="567"/>
        <w:jc w:val="both"/>
        <w:rPr>
          <w:rFonts w:ascii="Times New Roman" w:hAnsi="Times New Roman"/>
        </w:rPr>
      </w:pPr>
    </w:p>
    <w:p w14:paraId="3806C83F" w14:textId="77777777" w:rsidR="00627B18" w:rsidRDefault="00627B18" w:rsidP="00627B18">
      <w:pPr>
        <w:pStyle w:val="Akapitzlist"/>
        <w:ind w:left="0" w:firstLine="567"/>
        <w:jc w:val="both"/>
        <w:rPr>
          <w:rFonts w:ascii="Times New Roman" w:hAnsi="Times New Roman"/>
        </w:rPr>
      </w:pPr>
    </w:p>
    <w:p w14:paraId="773CDEDE" w14:textId="77777777" w:rsidR="00627B18" w:rsidRDefault="00627B18" w:rsidP="00627B18">
      <w:pPr>
        <w:pStyle w:val="Akapitzlist"/>
        <w:ind w:left="0" w:firstLine="567"/>
        <w:jc w:val="both"/>
        <w:rPr>
          <w:rFonts w:ascii="Times New Roman" w:hAnsi="Times New Roman"/>
        </w:rPr>
      </w:pPr>
    </w:p>
    <w:p w14:paraId="753EDD83" w14:textId="77777777" w:rsidR="00627B18" w:rsidRDefault="00627B18" w:rsidP="00627B18">
      <w:pPr>
        <w:pStyle w:val="Akapitzlist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F45BC1">
        <w:rPr>
          <w:rFonts w:ascii="Times New Roman" w:hAnsi="Times New Roman"/>
          <w:sz w:val="16"/>
        </w:rPr>
        <w:t>(miejscowość, data)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(podpis zgłaszającego)</w:t>
      </w:r>
    </w:p>
    <w:p w14:paraId="07C4D5F7" w14:textId="77777777" w:rsidR="00627B18" w:rsidRDefault="00627B18" w:rsidP="00627B1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512373" w14:textId="77777777" w:rsidR="00627B18" w:rsidRPr="00DA404A" w:rsidRDefault="00627B18" w:rsidP="00627B1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04A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14:paraId="34C9A787" w14:textId="77777777" w:rsidR="00627B18" w:rsidRPr="00DA404A" w:rsidRDefault="00627B18" w:rsidP="00627B18">
      <w:pPr>
        <w:spacing w:after="2" w:line="255" w:lineRule="auto"/>
        <w:ind w:left="-5" w:right="9"/>
        <w:rPr>
          <w:rFonts w:ascii="Times New Roman" w:hAnsi="Times New Roman"/>
          <w:sz w:val="24"/>
          <w:szCs w:val="24"/>
        </w:rPr>
      </w:pPr>
      <w:r w:rsidRPr="00DA404A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04A">
        <w:rPr>
          <w:rFonts w:ascii="Times New Roman" w:hAnsi="Times New Roman"/>
          <w:sz w:val="24"/>
          <w:szCs w:val="24"/>
        </w:rPr>
        <w:t>Urz. UE L 1191 z 04.05.2016) informuję, iż:</w:t>
      </w:r>
    </w:p>
    <w:p w14:paraId="372CBB16" w14:textId="77777777" w:rsidR="00627B18" w:rsidRPr="00DA404A" w:rsidRDefault="00627B18" w:rsidP="00627B18">
      <w:pPr>
        <w:numPr>
          <w:ilvl w:val="0"/>
          <w:numId w:val="9"/>
        </w:numPr>
        <w:spacing w:after="2" w:line="255" w:lineRule="auto"/>
        <w:ind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A404A">
        <w:rPr>
          <w:rFonts w:ascii="Times New Roman" w:hAnsi="Times New Roman"/>
          <w:sz w:val="24"/>
          <w:szCs w:val="24"/>
        </w:rPr>
        <w:t>dministratorem Pani/Pana danych osobowych jest</w:t>
      </w:r>
      <w:r>
        <w:rPr>
          <w:rFonts w:ascii="Times New Roman" w:hAnsi="Times New Roman"/>
          <w:sz w:val="24"/>
          <w:szCs w:val="24"/>
        </w:rPr>
        <w:t xml:space="preserve"> Ośrodek Kultury Gminy Kikół, Pl. Kościuszki 7A, 87-620 Kikół oraz </w:t>
      </w:r>
      <w:r w:rsidRPr="00DA404A">
        <w:rPr>
          <w:rFonts w:ascii="Times New Roman" w:hAnsi="Times New Roman"/>
          <w:sz w:val="24"/>
          <w:szCs w:val="24"/>
        </w:rPr>
        <w:t>Urząd Gminy w Kikole, Plac Kościuszki 7, 87-620 Kikół,</w:t>
      </w:r>
    </w:p>
    <w:p w14:paraId="4A121B0D" w14:textId="77777777" w:rsidR="00627B18" w:rsidRPr="00DA404A" w:rsidRDefault="00627B18" w:rsidP="00627B18">
      <w:pPr>
        <w:numPr>
          <w:ilvl w:val="0"/>
          <w:numId w:val="9"/>
        </w:numPr>
        <w:spacing w:after="2" w:line="255" w:lineRule="auto"/>
        <w:ind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A404A">
        <w:rPr>
          <w:rFonts w:ascii="Times New Roman" w:hAnsi="Times New Roman"/>
          <w:sz w:val="24"/>
          <w:szCs w:val="24"/>
        </w:rPr>
        <w:t>ontakt z Inspektorem Ochrony Danych w</w:t>
      </w:r>
      <w:r>
        <w:rPr>
          <w:rFonts w:ascii="Times New Roman" w:hAnsi="Times New Roman"/>
          <w:sz w:val="24"/>
          <w:szCs w:val="24"/>
        </w:rPr>
        <w:t xml:space="preserve"> Ośrodku Kultury Gminy Kikół oraz </w:t>
      </w:r>
      <w:r w:rsidRPr="00DA404A">
        <w:rPr>
          <w:rFonts w:ascii="Times New Roman" w:hAnsi="Times New Roman"/>
          <w:sz w:val="24"/>
          <w:szCs w:val="24"/>
        </w:rPr>
        <w:t xml:space="preserve"> Gminie Kikół jest możliwy pod numerem tel. 054-289-46-70, e-mail: </w:t>
      </w:r>
      <w:hyperlink r:id="rId5" w:history="1">
        <w:r w:rsidRPr="00CF00A0">
          <w:rPr>
            <w:rStyle w:val="Hipercze"/>
            <w:rFonts w:ascii="Times New Roman" w:hAnsi="Times New Roman"/>
            <w:sz w:val="24"/>
            <w:szCs w:val="24"/>
          </w:rPr>
          <w:t>okgkikol@wp.pl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A404A">
        <w:rPr>
          <w:rFonts w:ascii="Times New Roman" w:hAnsi="Times New Roman"/>
          <w:sz w:val="24"/>
          <w:szCs w:val="24"/>
        </w:rPr>
        <w:t>urzad@kikol.pl.</w:t>
      </w:r>
    </w:p>
    <w:p w14:paraId="33A49651" w14:textId="77777777" w:rsidR="00627B18" w:rsidRPr="00DA404A" w:rsidRDefault="00627B18" w:rsidP="00627B18">
      <w:pPr>
        <w:numPr>
          <w:ilvl w:val="0"/>
          <w:numId w:val="9"/>
        </w:numPr>
        <w:spacing w:after="2" w:line="255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DA404A">
        <w:rPr>
          <w:rFonts w:ascii="Times New Roman" w:hAnsi="Times New Roman"/>
          <w:sz w:val="24"/>
          <w:szCs w:val="24"/>
        </w:rPr>
        <w:t xml:space="preserve">Pani/Pana dane osobowe przetwarzane będą w związku ze złożonym wnioskiem dotyczącym udziału w Konkursie na  </w:t>
      </w:r>
      <w:r w:rsidRPr="00DA404A">
        <w:rPr>
          <w:rFonts w:ascii="Times New Roman" w:hAnsi="Times New Roman"/>
          <w:b/>
          <w:sz w:val="24"/>
          <w:szCs w:val="24"/>
        </w:rPr>
        <w:t>„Najładniejszy Wieniec Dożynkowy 20</w:t>
      </w:r>
      <w:r>
        <w:rPr>
          <w:rFonts w:ascii="Times New Roman" w:hAnsi="Times New Roman"/>
          <w:b/>
          <w:sz w:val="24"/>
          <w:szCs w:val="24"/>
        </w:rPr>
        <w:t>21</w:t>
      </w:r>
      <w:r w:rsidRPr="00DA404A">
        <w:rPr>
          <w:rFonts w:ascii="Times New Roman" w:hAnsi="Times New Roman"/>
          <w:b/>
          <w:sz w:val="24"/>
          <w:szCs w:val="24"/>
        </w:rPr>
        <w:t>”</w:t>
      </w:r>
      <w:r w:rsidRPr="00DA404A">
        <w:rPr>
          <w:rFonts w:ascii="Times New Roman" w:hAnsi="Times New Roman"/>
          <w:sz w:val="24"/>
          <w:szCs w:val="24"/>
        </w:rPr>
        <w:t xml:space="preserve">  podstawie art. 6 ust. 1 lit c oraz w celu realizacji zadań publicznych na podstawie art. 6 ust. 1 lit e ogólnego rozporządzeni a o ochronie danych osobowych z dnia </w:t>
      </w:r>
      <w:r>
        <w:rPr>
          <w:rFonts w:ascii="Times New Roman" w:hAnsi="Times New Roman"/>
          <w:sz w:val="24"/>
          <w:szCs w:val="24"/>
        </w:rPr>
        <w:br/>
      </w:r>
      <w:r w:rsidRPr="00DA404A">
        <w:rPr>
          <w:rFonts w:ascii="Times New Roman" w:hAnsi="Times New Roman"/>
          <w:sz w:val="24"/>
          <w:szCs w:val="24"/>
        </w:rPr>
        <w:t>27 kwietnia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04A">
        <w:rPr>
          <w:rFonts w:ascii="Times New Roman" w:hAnsi="Times New Roman"/>
          <w:sz w:val="24"/>
          <w:szCs w:val="24"/>
        </w:rPr>
        <w:t>r.,</w:t>
      </w:r>
    </w:p>
    <w:p w14:paraId="4C277E09" w14:textId="77777777" w:rsidR="00627B18" w:rsidRPr="00DA404A" w:rsidRDefault="00627B18" w:rsidP="00627B18">
      <w:pPr>
        <w:numPr>
          <w:ilvl w:val="0"/>
          <w:numId w:val="9"/>
        </w:numPr>
        <w:spacing w:after="2" w:line="255" w:lineRule="auto"/>
        <w:ind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A404A">
        <w:rPr>
          <w:rFonts w:ascii="Times New Roman" w:hAnsi="Times New Roman"/>
          <w:sz w:val="24"/>
          <w:szCs w:val="24"/>
        </w:rPr>
        <w:t>dbiorcami Pani/Pana danych osobowych będą:</w:t>
      </w:r>
    </w:p>
    <w:p w14:paraId="221B0C98" w14:textId="77777777" w:rsidR="00627B18" w:rsidRPr="00DA404A" w:rsidRDefault="00627B18" w:rsidP="00627B18">
      <w:pPr>
        <w:spacing w:after="2" w:line="255" w:lineRule="auto"/>
        <w:ind w:left="715" w:right="9"/>
        <w:rPr>
          <w:rFonts w:ascii="Times New Roman" w:hAnsi="Times New Roman"/>
          <w:sz w:val="24"/>
          <w:szCs w:val="24"/>
        </w:rPr>
      </w:pPr>
      <w:r w:rsidRPr="00DA404A">
        <w:rPr>
          <w:rFonts w:ascii="Times New Roman" w:hAnsi="Times New Roman"/>
          <w:sz w:val="24"/>
          <w:szCs w:val="24"/>
        </w:rPr>
        <w:t>- Komisja oceniająca wieńce dożynkowe.</w:t>
      </w:r>
    </w:p>
    <w:p w14:paraId="02BED739" w14:textId="77777777" w:rsidR="00627B18" w:rsidRPr="00DA404A" w:rsidRDefault="00627B18" w:rsidP="00627B18">
      <w:pPr>
        <w:numPr>
          <w:ilvl w:val="0"/>
          <w:numId w:val="9"/>
        </w:numPr>
        <w:spacing w:after="2" w:line="255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DA404A">
        <w:rPr>
          <w:rFonts w:ascii="Times New Roman" w:hAnsi="Times New Roman"/>
          <w:sz w:val="24"/>
          <w:szCs w:val="24"/>
        </w:rPr>
        <w:t>Pani/Pana dane osobowe przechowywane będą przez okres niezbędny do realizacji celów przetwarzania wskazanych w pkt 3, a po tym czasie przez okres w zakresie wymaganym przez przepisy powszechnie obowiązującego prawa zgodnie z instrukcją kancelaryjną,</w:t>
      </w:r>
    </w:p>
    <w:p w14:paraId="6E535B6E" w14:textId="77777777" w:rsidR="00627B18" w:rsidRPr="00DA404A" w:rsidRDefault="00627B18" w:rsidP="00627B18">
      <w:pPr>
        <w:numPr>
          <w:ilvl w:val="0"/>
          <w:numId w:val="9"/>
        </w:numPr>
        <w:spacing w:after="2" w:line="255" w:lineRule="auto"/>
        <w:ind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A404A">
        <w:rPr>
          <w:rFonts w:ascii="Times New Roman" w:hAnsi="Times New Roman"/>
          <w:sz w:val="24"/>
          <w:szCs w:val="24"/>
        </w:rPr>
        <w:t>osiada Pani/Pan prawo do żądania administratora dostępu do danych osobowych, ich sprostowania, usunięcia lub ograniczenia przetwarzania,</w:t>
      </w:r>
    </w:p>
    <w:p w14:paraId="0EE76DDF" w14:textId="77777777" w:rsidR="00627B18" w:rsidRPr="00DA404A" w:rsidRDefault="00627B18" w:rsidP="00627B18">
      <w:pPr>
        <w:numPr>
          <w:ilvl w:val="0"/>
          <w:numId w:val="9"/>
        </w:numPr>
        <w:spacing w:after="2" w:line="255" w:lineRule="auto"/>
        <w:ind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A404A">
        <w:rPr>
          <w:rFonts w:ascii="Times New Roman" w:hAnsi="Times New Roman"/>
          <w:sz w:val="24"/>
          <w:szCs w:val="24"/>
        </w:rPr>
        <w:t>a Pani/Pan prawo wniesienia skargi do organu nadzorczego Urzędu Ochrony Danych Osobowych, ul. Stawki 2, 00-193 Warszawa</w:t>
      </w:r>
      <w:r>
        <w:rPr>
          <w:rFonts w:ascii="Times New Roman" w:hAnsi="Times New Roman"/>
          <w:sz w:val="24"/>
          <w:szCs w:val="24"/>
        </w:rPr>
        <w:t>.</w:t>
      </w:r>
    </w:p>
    <w:p w14:paraId="5F6EC593" w14:textId="77777777" w:rsidR="00627B18" w:rsidRPr="00DA404A" w:rsidRDefault="00627B18" w:rsidP="00627B18">
      <w:pPr>
        <w:numPr>
          <w:ilvl w:val="0"/>
          <w:numId w:val="9"/>
        </w:numPr>
        <w:spacing w:after="2" w:line="255" w:lineRule="auto"/>
        <w:ind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A404A">
        <w:rPr>
          <w:rFonts w:ascii="Times New Roman" w:hAnsi="Times New Roman"/>
          <w:sz w:val="24"/>
          <w:szCs w:val="24"/>
        </w:rPr>
        <w:t xml:space="preserve">osiadanie danych osobowych jest obligatoryjne w oparciu o przepisy prawa. </w:t>
      </w:r>
    </w:p>
    <w:p w14:paraId="379E6FC5" w14:textId="77777777" w:rsidR="00627B18" w:rsidRPr="00DA404A" w:rsidRDefault="00627B18" w:rsidP="00627B18">
      <w:pPr>
        <w:spacing w:after="2" w:line="255" w:lineRule="auto"/>
        <w:ind w:right="9"/>
        <w:rPr>
          <w:rFonts w:ascii="Times New Roman" w:hAnsi="Times New Roman"/>
          <w:sz w:val="24"/>
          <w:szCs w:val="24"/>
        </w:rPr>
      </w:pPr>
    </w:p>
    <w:p w14:paraId="5432AA76" w14:textId="77777777" w:rsidR="00627B18" w:rsidRPr="00DA404A" w:rsidRDefault="00627B18" w:rsidP="00627B18">
      <w:pPr>
        <w:spacing w:after="2" w:line="255" w:lineRule="auto"/>
        <w:ind w:right="9"/>
        <w:rPr>
          <w:rFonts w:ascii="Times New Roman" w:hAnsi="Times New Roman"/>
          <w:sz w:val="24"/>
          <w:szCs w:val="24"/>
        </w:rPr>
      </w:pPr>
      <w:r w:rsidRPr="00DA404A">
        <w:rPr>
          <w:rFonts w:ascii="Times New Roman" w:hAnsi="Times New Roman"/>
          <w:sz w:val="24"/>
          <w:szCs w:val="24"/>
        </w:rPr>
        <w:t>Zostałam/em zapoznany z klauzula informacyjną</w:t>
      </w:r>
    </w:p>
    <w:p w14:paraId="36C25F2A" w14:textId="77777777" w:rsidR="00627B18" w:rsidRPr="00DA404A" w:rsidRDefault="00627B18" w:rsidP="00627B18">
      <w:pPr>
        <w:spacing w:after="2" w:line="255" w:lineRule="auto"/>
        <w:ind w:left="-5" w:right="9"/>
        <w:rPr>
          <w:rFonts w:ascii="Times New Roman" w:hAnsi="Times New Roman"/>
          <w:sz w:val="24"/>
          <w:szCs w:val="24"/>
        </w:rPr>
      </w:pPr>
    </w:p>
    <w:p w14:paraId="59C9901E" w14:textId="77777777" w:rsidR="00627B18" w:rsidRPr="00DA404A" w:rsidRDefault="00627B18" w:rsidP="00627B18">
      <w:pPr>
        <w:spacing w:line="259" w:lineRule="auto"/>
        <w:rPr>
          <w:rFonts w:ascii="Times New Roman" w:hAnsi="Times New Roman"/>
          <w:sz w:val="24"/>
          <w:szCs w:val="24"/>
        </w:rPr>
      </w:pPr>
      <w:r w:rsidRPr="00DA404A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14:paraId="24AAC224" w14:textId="77777777" w:rsidR="00627B18" w:rsidRPr="00DA404A" w:rsidRDefault="00627B18" w:rsidP="00627B18">
      <w:pPr>
        <w:spacing w:after="45" w:line="259" w:lineRule="auto"/>
        <w:rPr>
          <w:rFonts w:ascii="Times New Roman" w:hAnsi="Times New Roman"/>
          <w:sz w:val="24"/>
          <w:szCs w:val="24"/>
        </w:rPr>
      </w:pPr>
      <w:r w:rsidRPr="00DA404A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14:paraId="45E6A07E" w14:textId="77777777" w:rsidR="00627B18" w:rsidRPr="00DA404A" w:rsidRDefault="00627B18" w:rsidP="00627B18">
      <w:pPr>
        <w:tabs>
          <w:tab w:val="center" w:pos="5967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DA404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A404A">
        <w:rPr>
          <w:rFonts w:ascii="Times New Roman" w:hAnsi="Times New Roman"/>
          <w:color w:val="00000A"/>
          <w:sz w:val="24"/>
          <w:szCs w:val="24"/>
        </w:rPr>
        <w:tab/>
        <w:t xml:space="preserve">……………………….………………….…………… </w:t>
      </w:r>
    </w:p>
    <w:p w14:paraId="3BA7CB34" w14:textId="77777777" w:rsidR="00627B18" w:rsidRPr="00DA404A" w:rsidRDefault="00627B18" w:rsidP="00627B18">
      <w:pPr>
        <w:spacing w:line="259" w:lineRule="auto"/>
        <w:ind w:left="4254"/>
        <w:rPr>
          <w:rFonts w:ascii="Times New Roman" w:hAnsi="Times New Roman"/>
          <w:color w:val="00000A"/>
          <w:sz w:val="20"/>
          <w:szCs w:val="24"/>
        </w:rPr>
      </w:pPr>
      <w:r w:rsidRPr="00DA404A">
        <w:rPr>
          <w:rFonts w:ascii="Times New Roman" w:hAnsi="Times New Roman"/>
          <w:color w:val="00000A"/>
          <w:sz w:val="20"/>
          <w:szCs w:val="24"/>
        </w:rPr>
        <w:t xml:space="preserve">data i podpis osoby wyrażającej zgodę </w:t>
      </w:r>
    </w:p>
    <w:p w14:paraId="2F2B6408" w14:textId="77777777" w:rsidR="00627B18" w:rsidRPr="007165BF" w:rsidRDefault="00627B18" w:rsidP="00627B18">
      <w:pPr>
        <w:pStyle w:val="Akapitzlist"/>
        <w:ind w:left="0"/>
        <w:jc w:val="both"/>
        <w:rPr>
          <w:rFonts w:ascii="Times New Roman" w:hAnsi="Times New Roman"/>
        </w:rPr>
      </w:pPr>
    </w:p>
    <w:p w14:paraId="0D071E83" w14:textId="77777777" w:rsidR="00627B18" w:rsidRDefault="00627B18" w:rsidP="00627B1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A4877E" w14:textId="77777777" w:rsidR="005947D5" w:rsidRDefault="005947D5" w:rsidP="00627B18">
      <w:pPr>
        <w:spacing w:line="240" w:lineRule="auto"/>
      </w:pPr>
    </w:p>
    <w:sectPr w:rsidR="0059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B16"/>
    <w:multiLevelType w:val="hybridMultilevel"/>
    <w:tmpl w:val="41C2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730"/>
    <w:multiLevelType w:val="hybridMultilevel"/>
    <w:tmpl w:val="1E6A22D6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15BA25A0"/>
    <w:multiLevelType w:val="hybridMultilevel"/>
    <w:tmpl w:val="C8A2A278"/>
    <w:lvl w:ilvl="0" w:tplc="55B6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33A8"/>
    <w:multiLevelType w:val="multilevel"/>
    <w:tmpl w:val="CA94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6AA"/>
    <w:multiLevelType w:val="hybridMultilevel"/>
    <w:tmpl w:val="F432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00861"/>
    <w:multiLevelType w:val="hybridMultilevel"/>
    <w:tmpl w:val="6466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8113F"/>
    <w:multiLevelType w:val="hybridMultilevel"/>
    <w:tmpl w:val="466AA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542B5"/>
    <w:multiLevelType w:val="hybridMultilevel"/>
    <w:tmpl w:val="9432C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9068A"/>
    <w:multiLevelType w:val="hybridMultilevel"/>
    <w:tmpl w:val="0C881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E3"/>
    <w:rsid w:val="001F5CEC"/>
    <w:rsid w:val="00217C24"/>
    <w:rsid w:val="00313708"/>
    <w:rsid w:val="005947D5"/>
    <w:rsid w:val="00627B18"/>
    <w:rsid w:val="007C76AB"/>
    <w:rsid w:val="009A42AF"/>
    <w:rsid w:val="00AB0128"/>
    <w:rsid w:val="00BC2AE3"/>
    <w:rsid w:val="00C25EEB"/>
    <w:rsid w:val="00D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CF81"/>
  <w15:docId w15:val="{8CE04AC6-475B-47A5-B3A3-5B6090B0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A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27B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gkiko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Czytelnia_1</dc:creator>
  <cp:lastModifiedBy>aneta f</cp:lastModifiedBy>
  <cp:revision>8</cp:revision>
  <cp:lastPrinted>2021-07-14T07:21:00Z</cp:lastPrinted>
  <dcterms:created xsi:type="dcterms:W3CDTF">2021-06-16T11:42:00Z</dcterms:created>
  <dcterms:modified xsi:type="dcterms:W3CDTF">2021-08-11T11:27:00Z</dcterms:modified>
</cp:coreProperties>
</file>